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070"/>
        <w:gridCol w:w="4501"/>
      </w:tblGrid>
      <w:tr w:rsidR="003C1DDF" w:rsidTr="003C1DDF">
        <w:tc>
          <w:tcPr>
            <w:tcW w:w="5070" w:type="dxa"/>
          </w:tcPr>
          <w:p w:rsidR="003C1DDF" w:rsidRPr="00F80C90" w:rsidRDefault="00F80C90">
            <w:pPr>
              <w:rPr>
                <w:lang w:val="en-US"/>
              </w:rPr>
            </w:pPr>
            <w:r>
              <w:rPr>
                <w:lang w:val="en-US"/>
              </w:rPr>
              <w:t>Source</w:t>
            </w:r>
          </w:p>
        </w:tc>
        <w:tc>
          <w:tcPr>
            <w:tcW w:w="4501" w:type="dxa"/>
          </w:tcPr>
          <w:p w:rsidR="003C1DDF" w:rsidRPr="00F80C90" w:rsidRDefault="00F80C90">
            <w:pPr>
              <w:rPr>
                <w:lang w:val="en-US"/>
              </w:rPr>
            </w:pPr>
            <w:r>
              <w:rPr>
                <w:lang w:val="en-US"/>
              </w:rPr>
              <w:t>Translation</w:t>
            </w:r>
          </w:p>
        </w:tc>
      </w:tr>
      <w:tr w:rsidR="003C1DDF" w:rsidRPr="00934F87" w:rsidTr="003C1DDF">
        <w:tc>
          <w:tcPr>
            <w:tcW w:w="5070" w:type="dxa"/>
          </w:tcPr>
          <w:p w:rsidR="003C1DDF" w:rsidRPr="00F80C90" w:rsidRDefault="003C1DDF" w:rsidP="003C1DDF">
            <w:pPr>
              <w:jc w:val="both"/>
              <w:rPr>
                <w:b/>
                <w:lang w:val="en-US"/>
              </w:rPr>
            </w:pPr>
            <w:r w:rsidRPr="00F80C90">
              <w:rPr>
                <w:b/>
                <w:lang w:val="en-US"/>
              </w:rPr>
              <w:t>Dynamics CRM Helps Government Agencies Boost Service</w:t>
            </w:r>
          </w:p>
          <w:p w:rsidR="003C1DDF" w:rsidRPr="005723E5" w:rsidRDefault="003C1DDF" w:rsidP="003C1DDF">
            <w:pPr>
              <w:jc w:val="both"/>
              <w:rPr>
                <w:lang w:val="en-US"/>
              </w:rPr>
            </w:pPr>
            <w:r w:rsidRPr="005723E5">
              <w:rPr>
                <w:lang w:val="en-US"/>
              </w:rPr>
              <w:t xml:space="preserve"> </w:t>
            </w:r>
            <w:r>
              <w:rPr>
                <w:lang w:val="en-US"/>
              </w:rPr>
              <w:t xml:space="preserve">By Dan </w:t>
            </w:r>
            <w:proofErr w:type="spellStart"/>
            <w:r>
              <w:rPr>
                <w:lang w:val="en-US"/>
              </w:rPr>
              <w:t>Heilman</w:t>
            </w:r>
            <w:proofErr w:type="spellEnd"/>
            <w:r>
              <w:rPr>
                <w:lang w:val="en-US"/>
              </w:rPr>
              <w:t xml:space="preserve"> / CRM Daily</w:t>
            </w:r>
            <w:r>
              <w:rPr>
                <w:lang w:val="en-US"/>
              </w:rPr>
              <w:tab/>
              <w:t xml:space="preserve">    </w:t>
            </w:r>
          </w:p>
          <w:p w:rsidR="003C1DDF" w:rsidRPr="005723E5" w:rsidRDefault="003C1DDF" w:rsidP="003C1DDF">
            <w:pPr>
              <w:jc w:val="both"/>
              <w:rPr>
                <w:lang w:val="en-US"/>
              </w:rPr>
            </w:pPr>
            <w:r>
              <w:rPr>
                <w:lang w:val="en-US"/>
              </w:rPr>
              <w:t xml:space="preserve"> M</w:t>
            </w:r>
            <w:r w:rsidRPr="005723E5">
              <w:rPr>
                <w:lang w:val="en-US"/>
              </w:rPr>
              <w:t>icrosoft reports a growing number of health and human service organizations are using its Dynamics CRM to improve customer service and case management abilities, while keeping costs in line. These local organizations as well as government agencies find that customer relationship management (CRM) systems can help them run their operations more efficien</w:t>
            </w:r>
            <w:r>
              <w:rPr>
                <w:lang w:val="en-US"/>
              </w:rPr>
              <w:t xml:space="preserve">tly and more cost-effectively. </w:t>
            </w:r>
          </w:p>
          <w:p w:rsidR="002C6423" w:rsidRPr="00F80C90" w:rsidRDefault="002C6423" w:rsidP="003C1DDF">
            <w:pPr>
              <w:jc w:val="both"/>
              <w:rPr>
                <w:lang w:val="en-US"/>
              </w:rPr>
            </w:pPr>
          </w:p>
          <w:p w:rsidR="002C6423" w:rsidRPr="00F80C90" w:rsidRDefault="002C6423" w:rsidP="003C1DDF">
            <w:pPr>
              <w:jc w:val="both"/>
              <w:rPr>
                <w:lang w:val="en-US"/>
              </w:rPr>
            </w:pPr>
          </w:p>
          <w:p w:rsidR="002C6423" w:rsidRPr="00F80C90" w:rsidRDefault="002C6423" w:rsidP="003C1DDF">
            <w:pPr>
              <w:jc w:val="both"/>
              <w:rPr>
                <w:lang w:val="en-US"/>
              </w:rPr>
            </w:pPr>
          </w:p>
          <w:p w:rsidR="003C1DDF" w:rsidRPr="005723E5" w:rsidRDefault="003C1DDF" w:rsidP="003C1DDF">
            <w:pPr>
              <w:jc w:val="both"/>
              <w:rPr>
                <w:lang w:val="en-US"/>
              </w:rPr>
            </w:pPr>
            <w:r w:rsidRPr="005723E5">
              <w:rPr>
                <w:lang w:val="en-US"/>
              </w:rPr>
              <w:t xml:space="preserve"> As examples, Microsoft points to three health and human service (HHS) organizations that recently chose Microsoft Dynamics CRM to help improve the services they provide within t</w:t>
            </w:r>
            <w:r>
              <w:rPr>
                <w:lang w:val="en-US"/>
              </w:rPr>
              <w:t xml:space="preserve">heir tight budget constraints. </w:t>
            </w:r>
          </w:p>
          <w:p w:rsidR="002C6423" w:rsidRPr="002C6423" w:rsidRDefault="003C1DDF" w:rsidP="003C1DDF">
            <w:pPr>
              <w:jc w:val="both"/>
              <w:rPr>
                <w:lang w:val="en-US"/>
              </w:rPr>
            </w:pPr>
            <w:r w:rsidRPr="005723E5">
              <w:rPr>
                <w:lang w:val="en-US"/>
              </w:rPr>
              <w:t xml:space="preserve"> </w:t>
            </w:r>
          </w:p>
          <w:p w:rsidR="002C6423" w:rsidRPr="00F80C90" w:rsidRDefault="002C6423" w:rsidP="003C1DDF">
            <w:pPr>
              <w:jc w:val="both"/>
              <w:rPr>
                <w:lang w:val="en-US"/>
              </w:rPr>
            </w:pPr>
          </w:p>
          <w:p w:rsidR="003C1DDF" w:rsidRPr="005723E5" w:rsidRDefault="003C1DDF" w:rsidP="003C1DDF">
            <w:pPr>
              <w:jc w:val="both"/>
              <w:rPr>
                <w:lang w:val="en-US"/>
              </w:rPr>
            </w:pPr>
            <w:r w:rsidRPr="005723E5">
              <w:rPr>
                <w:lang w:val="en-US"/>
              </w:rPr>
              <w:t xml:space="preserve">Marie </w:t>
            </w:r>
            <w:proofErr w:type="spellStart"/>
            <w:r w:rsidRPr="005723E5">
              <w:rPr>
                <w:lang w:val="en-US"/>
              </w:rPr>
              <w:t>Huwe</w:t>
            </w:r>
            <w:proofErr w:type="spellEnd"/>
            <w:r w:rsidRPr="005723E5">
              <w:rPr>
                <w:lang w:val="en-US"/>
              </w:rPr>
              <w:t>, a general manager for Microsoft Dynamics, wrote about their experiences and shared thoughts about the benef</w:t>
            </w:r>
            <w:r>
              <w:rPr>
                <w:lang w:val="en-US"/>
              </w:rPr>
              <w:t xml:space="preserve">its Dynamics CRM is providing. </w:t>
            </w:r>
          </w:p>
          <w:p w:rsidR="003C1DDF" w:rsidRPr="005723E5" w:rsidRDefault="003C1DDF" w:rsidP="003C1DDF">
            <w:pPr>
              <w:jc w:val="both"/>
              <w:rPr>
                <w:lang w:val="en-US"/>
              </w:rPr>
            </w:pPr>
            <w:r w:rsidRPr="005723E5">
              <w:rPr>
                <w:lang w:val="en-US"/>
              </w:rPr>
              <w:t xml:space="preserve"> </w:t>
            </w:r>
            <w:proofErr w:type="spellStart"/>
            <w:r w:rsidRPr="005723E5">
              <w:rPr>
                <w:lang w:val="en-US"/>
              </w:rPr>
              <w:t>Huwe</w:t>
            </w:r>
            <w:proofErr w:type="spellEnd"/>
            <w:r w:rsidRPr="005723E5">
              <w:rPr>
                <w:lang w:val="en-US"/>
              </w:rPr>
              <w:t xml:space="preserve"> writes that all three decided to use Dynamics CRM because it offers the flexibility, integration options, security features, and ease of use needed for their particular implementations. Let's take a look at each solution. </w:t>
            </w:r>
          </w:p>
          <w:p w:rsidR="003C1DDF" w:rsidRPr="005723E5" w:rsidRDefault="003C1DDF" w:rsidP="003C1DDF">
            <w:pPr>
              <w:jc w:val="both"/>
              <w:rPr>
                <w:lang w:val="en-US"/>
              </w:rPr>
            </w:pPr>
          </w:p>
          <w:p w:rsidR="003C1DDF" w:rsidRPr="003C1DDF" w:rsidRDefault="003C1DDF" w:rsidP="003C1DDF">
            <w:pPr>
              <w:jc w:val="both"/>
              <w:rPr>
                <w:b/>
                <w:lang w:val="en-US"/>
              </w:rPr>
            </w:pPr>
            <w:r>
              <w:rPr>
                <w:b/>
                <w:lang w:val="en-US"/>
              </w:rPr>
              <w:t xml:space="preserve">Case Management </w:t>
            </w:r>
          </w:p>
          <w:p w:rsidR="003C1DDF" w:rsidRPr="005723E5" w:rsidRDefault="003C1DDF" w:rsidP="003C1DDF">
            <w:pPr>
              <w:jc w:val="both"/>
              <w:rPr>
                <w:lang w:val="en-US"/>
              </w:rPr>
            </w:pPr>
            <w:r w:rsidRPr="005723E5">
              <w:rPr>
                <w:lang w:val="en-US"/>
              </w:rPr>
              <w:t xml:space="preserve"> Our Kids of Miami-Dade/Monroe is a government contractor that provides adoption and foster care services to at-risk children in Florida's Miami Dade and Monroe counties. Our Kids needed a central system to help its 100-person staff manage cases. It also needed to consolidate three legacy systems into one, and then integrate them with its existing Microsoft t</w:t>
            </w:r>
            <w:r>
              <w:rPr>
                <w:lang w:val="en-US"/>
              </w:rPr>
              <w:t xml:space="preserve">echnology. </w:t>
            </w:r>
          </w:p>
          <w:p w:rsidR="00171307" w:rsidRPr="00F80C90" w:rsidRDefault="003C1DDF" w:rsidP="003C1DDF">
            <w:pPr>
              <w:jc w:val="both"/>
              <w:rPr>
                <w:lang w:val="en-US"/>
              </w:rPr>
            </w:pPr>
            <w:r w:rsidRPr="005723E5">
              <w:rPr>
                <w:lang w:val="en-US"/>
              </w:rPr>
              <w:t xml:space="preserve"> </w:t>
            </w:r>
          </w:p>
          <w:p w:rsidR="00171307" w:rsidRPr="00F80C90" w:rsidRDefault="00171307" w:rsidP="003C1DDF">
            <w:pPr>
              <w:jc w:val="both"/>
              <w:rPr>
                <w:lang w:val="en-US"/>
              </w:rPr>
            </w:pPr>
          </w:p>
          <w:p w:rsidR="00171307" w:rsidRPr="00F80C90" w:rsidRDefault="00171307" w:rsidP="003C1DDF">
            <w:pPr>
              <w:jc w:val="both"/>
              <w:rPr>
                <w:lang w:val="en-US"/>
              </w:rPr>
            </w:pPr>
          </w:p>
          <w:p w:rsidR="003C1DDF" w:rsidRPr="005723E5" w:rsidRDefault="003C1DDF" w:rsidP="003C1DDF">
            <w:pPr>
              <w:jc w:val="both"/>
              <w:rPr>
                <w:lang w:val="en-US"/>
              </w:rPr>
            </w:pPr>
            <w:r w:rsidRPr="005723E5">
              <w:rPr>
                <w:lang w:val="en-US"/>
              </w:rPr>
              <w:t>Dynamics CRM now gives the staff at Our Kids an instant view of data pertaining to specific child cases, tapping into resources from schools, medical agencies,</w:t>
            </w:r>
            <w:r>
              <w:rPr>
                <w:lang w:val="en-US"/>
              </w:rPr>
              <w:t xml:space="preserve"> and juvenile justice bureaus. </w:t>
            </w:r>
          </w:p>
          <w:p w:rsidR="003C1DDF" w:rsidRPr="005723E5" w:rsidRDefault="003C1DDF" w:rsidP="003C1DDF">
            <w:pPr>
              <w:jc w:val="both"/>
              <w:rPr>
                <w:lang w:val="en-US"/>
              </w:rPr>
            </w:pPr>
            <w:r w:rsidRPr="005723E5">
              <w:rPr>
                <w:lang w:val="en-US"/>
              </w:rPr>
              <w:t xml:space="preserve"> "With Microsoft Dynamics CRM, processing time has been cut in half, helping us tackle urgent cases as they come in," said Dave Harland, director of Applicat</w:t>
            </w:r>
            <w:r>
              <w:rPr>
                <w:lang w:val="en-US"/>
              </w:rPr>
              <w:t xml:space="preserve">ions Development for Our Kids. </w:t>
            </w:r>
          </w:p>
          <w:p w:rsidR="003C1DDF" w:rsidRPr="005723E5" w:rsidRDefault="003C1DDF" w:rsidP="003C1DDF">
            <w:pPr>
              <w:jc w:val="both"/>
              <w:rPr>
                <w:lang w:val="en-US"/>
              </w:rPr>
            </w:pPr>
            <w:r w:rsidRPr="005723E5">
              <w:rPr>
                <w:lang w:val="en-US"/>
              </w:rPr>
              <w:t xml:space="preserve"> Looking ahead, the team at Our Kids also intends to use Dynamics' advanced data analytics to mine its </w:t>
            </w:r>
            <w:r w:rsidRPr="005723E5">
              <w:rPr>
                <w:lang w:val="en-US"/>
              </w:rPr>
              <w:lastRenderedPageBreak/>
              <w:t>database in order to predict and more quickly identify potential abuse cases -- prev</w:t>
            </w:r>
            <w:r>
              <w:rPr>
                <w:lang w:val="en-US"/>
              </w:rPr>
              <w:t xml:space="preserve">enting harm before it happens. </w:t>
            </w:r>
          </w:p>
          <w:p w:rsidR="003C1DDF" w:rsidRPr="003C1DDF" w:rsidRDefault="003C1DDF">
            <w:pPr>
              <w:rPr>
                <w:lang w:val="en-US"/>
              </w:rPr>
            </w:pPr>
          </w:p>
        </w:tc>
        <w:tc>
          <w:tcPr>
            <w:tcW w:w="4501" w:type="dxa"/>
          </w:tcPr>
          <w:p w:rsidR="003C1DDF" w:rsidRPr="00F80C90" w:rsidRDefault="003C1DDF">
            <w:pPr>
              <w:rPr>
                <w:b/>
              </w:rPr>
            </w:pPr>
            <w:r w:rsidRPr="00F80C90">
              <w:rPr>
                <w:b/>
                <w:lang w:val="en-US"/>
              </w:rPr>
              <w:lastRenderedPageBreak/>
              <w:t>CRM</w:t>
            </w:r>
            <w:r w:rsidRPr="00F80C90">
              <w:rPr>
                <w:b/>
              </w:rPr>
              <w:t>-Динамика  помогает государственным организациям улучшить сервис</w:t>
            </w:r>
          </w:p>
          <w:p w:rsidR="003C1DDF" w:rsidRDefault="003C1DDF">
            <w:r>
              <w:t xml:space="preserve">Дейл </w:t>
            </w:r>
            <w:proofErr w:type="spellStart"/>
            <w:r>
              <w:t>Хейлмен</w:t>
            </w:r>
            <w:proofErr w:type="spellEnd"/>
            <w:r>
              <w:t xml:space="preserve"> </w:t>
            </w:r>
            <w:r>
              <w:rPr>
                <w:lang w:val="en-US"/>
              </w:rPr>
              <w:t>CRM Daily</w:t>
            </w:r>
          </w:p>
          <w:p w:rsidR="00380887" w:rsidRDefault="003C1DDF" w:rsidP="00934F87">
            <w:pPr>
              <w:jc w:val="both"/>
              <w:rPr>
                <w:rFonts w:cstheme="minorHAnsi"/>
                <w:color w:val="333333"/>
                <w:shd w:val="clear" w:color="auto" w:fill="FFFFFF"/>
              </w:rPr>
            </w:pPr>
            <w:r>
              <w:t xml:space="preserve">Майкрософт сообщает о растущем количестве общественных организаций, которые используют </w:t>
            </w:r>
            <w:r>
              <w:rPr>
                <w:lang w:val="en-US"/>
              </w:rPr>
              <w:t>CRM</w:t>
            </w:r>
            <w:r w:rsidRPr="003C1DDF">
              <w:t>-</w:t>
            </w:r>
            <w:r>
              <w:t>Динамика   с целью улучшения сервиса клиентов</w:t>
            </w:r>
            <w:r w:rsidR="00380887">
              <w:t xml:space="preserve"> и системы управления делами, при этом сохраняется их бюджет.  Как местные</w:t>
            </w:r>
            <w:proofErr w:type="gramStart"/>
            <w:r w:rsidR="00380887">
              <w:t xml:space="preserve"> ,</w:t>
            </w:r>
            <w:proofErr w:type="gramEnd"/>
            <w:r w:rsidR="00380887">
              <w:t>так и правительственные  организации</w:t>
            </w:r>
            <w:r w:rsidR="00934F87">
              <w:t xml:space="preserve"> осознают, что система </w:t>
            </w:r>
            <w:r w:rsidR="00934F87">
              <w:rPr>
                <w:rFonts w:cstheme="minorHAnsi"/>
                <w:color w:val="333333"/>
                <w:shd w:val="clear" w:color="auto" w:fill="FFFFFF"/>
              </w:rPr>
              <w:t>управления взаимоотношениями с клиентами</w:t>
            </w:r>
            <w:r w:rsidR="00934F87">
              <w:rPr>
                <w:rFonts w:ascii="Helvetica" w:hAnsi="Helvetica" w:cs="Helvetica"/>
                <w:color w:val="333333"/>
                <w:shd w:val="clear" w:color="auto" w:fill="FFFFFF"/>
              </w:rPr>
              <w:t xml:space="preserve"> </w:t>
            </w:r>
            <w:r w:rsidR="00934F87">
              <w:rPr>
                <w:rFonts w:cstheme="minorHAnsi"/>
                <w:color w:val="333333"/>
                <w:shd w:val="clear" w:color="auto" w:fill="FFFFFF"/>
              </w:rPr>
              <w:t>(С</w:t>
            </w:r>
            <w:r w:rsidR="00934F87">
              <w:rPr>
                <w:rFonts w:cstheme="minorHAnsi"/>
                <w:color w:val="333333"/>
                <w:shd w:val="clear" w:color="auto" w:fill="FFFFFF"/>
                <w:lang w:val="en-US"/>
              </w:rPr>
              <w:t>RM</w:t>
            </w:r>
            <w:r w:rsidR="00934F87">
              <w:rPr>
                <w:rFonts w:cstheme="minorHAnsi"/>
                <w:color w:val="333333"/>
                <w:shd w:val="clear" w:color="auto" w:fill="FFFFFF"/>
              </w:rPr>
              <w:t>)</w:t>
            </w:r>
            <w:r w:rsidR="00934F87" w:rsidRPr="00934F87">
              <w:rPr>
                <w:rFonts w:cstheme="minorHAnsi"/>
                <w:color w:val="333333"/>
                <w:shd w:val="clear" w:color="auto" w:fill="FFFFFF"/>
              </w:rPr>
              <w:t xml:space="preserve"> </w:t>
            </w:r>
            <w:r w:rsidR="00934F87">
              <w:rPr>
                <w:rFonts w:cstheme="minorHAnsi"/>
                <w:color w:val="333333"/>
                <w:shd w:val="clear" w:color="auto" w:fill="FFFFFF"/>
              </w:rPr>
              <w:t xml:space="preserve"> может помочь им управлять делами более качественно и с меньшими затратами. </w:t>
            </w:r>
          </w:p>
          <w:p w:rsidR="00934F87" w:rsidRDefault="00934F87" w:rsidP="002C6423">
            <w:pPr>
              <w:jc w:val="both"/>
            </w:pPr>
            <w:r w:rsidRPr="00934F87">
              <w:rPr>
                <w:rFonts w:cstheme="minorHAnsi"/>
                <w:color w:val="333333"/>
                <w:shd w:val="clear" w:color="auto" w:fill="FFFFFF"/>
              </w:rPr>
              <w:t xml:space="preserve"> </w:t>
            </w:r>
            <w:r>
              <w:rPr>
                <w:rFonts w:cstheme="minorHAnsi"/>
                <w:color w:val="333333"/>
                <w:shd w:val="clear" w:color="auto" w:fill="FFFFFF"/>
              </w:rPr>
              <w:t>В</w:t>
            </w:r>
            <w:r w:rsidRPr="00934F87">
              <w:rPr>
                <w:rFonts w:cstheme="minorHAnsi"/>
                <w:color w:val="333333"/>
                <w:shd w:val="clear" w:color="auto" w:fill="FFFFFF"/>
              </w:rPr>
              <w:t xml:space="preserve"> </w:t>
            </w:r>
            <w:r w:rsidR="002C6423">
              <w:rPr>
                <w:rFonts w:cstheme="minorHAnsi"/>
                <w:color w:val="333333"/>
                <w:shd w:val="clear" w:color="auto" w:fill="FFFFFF"/>
              </w:rPr>
              <w:t>качестве</w:t>
            </w:r>
            <w:r w:rsidRPr="00934F87">
              <w:rPr>
                <w:rFonts w:cstheme="minorHAnsi"/>
                <w:color w:val="333333"/>
                <w:shd w:val="clear" w:color="auto" w:fill="FFFFFF"/>
              </w:rPr>
              <w:t xml:space="preserve"> </w:t>
            </w:r>
            <w:r>
              <w:rPr>
                <w:rFonts w:cstheme="minorHAnsi"/>
                <w:color w:val="333333"/>
                <w:shd w:val="clear" w:color="auto" w:fill="FFFFFF"/>
              </w:rPr>
              <w:t>примера</w:t>
            </w:r>
            <w:r w:rsidRPr="00934F87">
              <w:rPr>
                <w:rFonts w:cstheme="minorHAnsi"/>
                <w:color w:val="333333"/>
                <w:shd w:val="clear" w:color="auto" w:fill="FFFFFF"/>
              </w:rPr>
              <w:t xml:space="preserve"> </w:t>
            </w:r>
            <w:r w:rsidRPr="005723E5">
              <w:rPr>
                <w:lang w:val="en-US"/>
              </w:rPr>
              <w:t>Microsoft</w:t>
            </w:r>
            <w:r w:rsidRPr="00934F87">
              <w:rPr>
                <w:rFonts w:cstheme="minorHAnsi"/>
                <w:color w:val="333333"/>
                <w:shd w:val="clear" w:color="auto" w:fill="FFFFFF"/>
              </w:rPr>
              <w:t xml:space="preserve"> </w:t>
            </w:r>
            <w:r>
              <w:rPr>
                <w:rFonts w:cstheme="minorHAnsi"/>
                <w:color w:val="333333"/>
                <w:shd w:val="clear" w:color="auto" w:fill="FFFFFF"/>
              </w:rPr>
              <w:t>приводит</w:t>
            </w:r>
            <w:r w:rsidRPr="00934F87">
              <w:rPr>
                <w:rFonts w:cstheme="minorHAnsi"/>
                <w:color w:val="333333"/>
                <w:shd w:val="clear" w:color="auto" w:fill="FFFFFF"/>
              </w:rPr>
              <w:t xml:space="preserve"> </w:t>
            </w:r>
            <w:r>
              <w:rPr>
                <w:rFonts w:cstheme="minorHAnsi"/>
                <w:color w:val="333333"/>
                <w:shd w:val="clear" w:color="auto" w:fill="FFFFFF"/>
              </w:rPr>
              <w:t>три</w:t>
            </w:r>
            <w:r w:rsidRPr="00934F87">
              <w:rPr>
                <w:rFonts w:cstheme="minorHAnsi"/>
                <w:color w:val="333333"/>
                <w:shd w:val="clear" w:color="auto" w:fill="FFFFFF"/>
              </w:rPr>
              <w:t xml:space="preserve"> </w:t>
            </w:r>
            <w:r w:rsidR="00F80C90">
              <w:rPr>
                <w:rFonts w:cstheme="minorHAnsi"/>
                <w:color w:val="333333"/>
                <w:shd w:val="clear" w:color="auto" w:fill="FFFFFF"/>
              </w:rPr>
              <w:t>организации</w:t>
            </w:r>
            <w:r w:rsidR="00F80C90">
              <w:rPr>
                <w:rFonts w:ascii="Arial" w:hAnsi="Arial" w:cs="Arial"/>
                <w:b/>
                <w:bCs/>
                <w:color w:val="505050"/>
                <w:sz w:val="18"/>
                <w:szCs w:val="18"/>
                <w:shd w:val="clear" w:color="auto" w:fill="FFFFFF"/>
              </w:rPr>
              <w:t xml:space="preserve"> </w:t>
            </w:r>
            <w:r w:rsidR="00F80C90">
              <w:rPr>
                <w:rFonts w:ascii="Arial" w:hAnsi="Arial" w:cs="Arial"/>
                <w:b/>
                <w:bCs/>
                <w:color w:val="505050"/>
                <w:sz w:val="18"/>
                <w:szCs w:val="18"/>
                <w:shd w:val="clear" w:color="auto" w:fill="FFFFFF"/>
              </w:rPr>
              <w:t>М</w:t>
            </w:r>
            <w:r w:rsidR="00F80C90">
              <w:rPr>
                <w:rFonts w:ascii="Arial" w:hAnsi="Arial" w:cs="Arial"/>
                <w:b/>
                <w:bCs/>
                <w:color w:val="505050"/>
                <w:sz w:val="18"/>
                <w:szCs w:val="18"/>
                <w:shd w:val="clear" w:color="auto" w:fill="FFFFFF"/>
              </w:rPr>
              <w:t>инистерства</w:t>
            </w:r>
            <w:r w:rsidR="00F80C90">
              <w:rPr>
                <w:rFonts w:ascii="Arial" w:hAnsi="Arial" w:cs="Arial"/>
                <w:b/>
                <w:bCs/>
                <w:color w:val="505050"/>
                <w:sz w:val="18"/>
                <w:szCs w:val="18"/>
                <w:shd w:val="clear" w:color="auto" w:fill="FFFFFF"/>
              </w:rPr>
              <w:t xml:space="preserve"> здравоохранения и социальных служб</w:t>
            </w:r>
            <w:r w:rsidR="00F80C90">
              <w:rPr>
                <w:rFonts w:cstheme="minorHAnsi"/>
                <w:color w:val="333333"/>
                <w:shd w:val="clear" w:color="auto" w:fill="FFFFFF"/>
              </w:rPr>
              <w:t xml:space="preserve"> </w:t>
            </w:r>
            <w:r w:rsidRPr="00934F87">
              <w:t>(</w:t>
            </w:r>
            <w:r w:rsidRPr="005723E5">
              <w:rPr>
                <w:lang w:val="en-US"/>
              </w:rPr>
              <w:t>HHS</w:t>
            </w:r>
            <w:r w:rsidRPr="00934F87">
              <w:t>)</w:t>
            </w:r>
            <w:r>
              <w:t xml:space="preserve">, которые недавно выбрали </w:t>
            </w:r>
            <w:r>
              <w:rPr>
                <w:lang w:val="en-US"/>
              </w:rPr>
              <w:t>CRM</w:t>
            </w:r>
            <w:r w:rsidRPr="003C1DDF">
              <w:t>-</w:t>
            </w:r>
            <w:r>
              <w:t>Динамика, с</w:t>
            </w:r>
            <w:r w:rsidR="002C6423">
              <w:t xml:space="preserve"> </w:t>
            </w:r>
            <w:r>
              <w:t xml:space="preserve">целью улучшения обслуживания клиентов в условиях </w:t>
            </w:r>
            <w:r w:rsidR="002C6423">
              <w:t>дефицитного бюджета.</w:t>
            </w:r>
          </w:p>
          <w:p w:rsidR="002C6423" w:rsidRDefault="002C6423" w:rsidP="002C6423">
            <w:pPr>
              <w:jc w:val="both"/>
            </w:pPr>
          </w:p>
          <w:p w:rsidR="00CB3B56" w:rsidRDefault="002C6423" w:rsidP="00CB3B56">
            <w:pPr>
              <w:jc w:val="both"/>
            </w:pPr>
            <w:r w:rsidRPr="005723E5">
              <w:rPr>
                <w:lang w:val="en-US"/>
              </w:rPr>
              <w:t>Marie</w:t>
            </w:r>
            <w:r w:rsidRPr="002C6423">
              <w:t xml:space="preserve"> </w:t>
            </w:r>
            <w:proofErr w:type="spellStart"/>
            <w:r w:rsidRPr="005723E5">
              <w:rPr>
                <w:lang w:val="en-US"/>
              </w:rPr>
              <w:t>Huwe</w:t>
            </w:r>
            <w:proofErr w:type="spellEnd"/>
            <w:r w:rsidR="00CB3B56">
              <w:t>, генеральный ди</w:t>
            </w:r>
            <w:r>
              <w:t xml:space="preserve">ректор </w:t>
            </w:r>
            <w:r w:rsidRPr="005723E5">
              <w:rPr>
                <w:lang w:val="en-US"/>
              </w:rPr>
              <w:t>Microsoft</w:t>
            </w:r>
            <w:r w:rsidRPr="002C6423">
              <w:t xml:space="preserve"> </w:t>
            </w:r>
            <w:r w:rsidRPr="005723E5">
              <w:rPr>
                <w:lang w:val="en-US"/>
              </w:rPr>
              <w:t>Dynamics</w:t>
            </w:r>
            <w:r>
              <w:t xml:space="preserve">, </w:t>
            </w:r>
            <w:r w:rsidR="00CB3B56">
              <w:rPr>
                <w:lang w:val="uk-UA"/>
              </w:rPr>
              <w:t>описала</w:t>
            </w:r>
            <w:r>
              <w:rPr>
                <w:lang w:val="uk-UA"/>
              </w:rPr>
              <w:t xml:space="preserve"> о</w:t>
            </w:r>
            <w:proofErr w:type="spellStart"/>
            <w:r>
              <w:t>пыт</w:t>
            </w:r>
            <w:proofErr w:type="spellEnd"/>
            <w:r w:rsidR="00CB3B56">
              <w:t xml:space="preserve"> и поделилась мыслями о </w:t>
            </w:r>
            <w:proofErr w:type="gramStart"/>
            <w:r w:rsidR="00CB3B56">
              <w:t>выгодах</w:t>
            </w:r>
            <w:r>
              <w:t xml:space="preserve"> </w:t>
            </w:r>
            <w:r w:rsidRPr="002C6423">
              <w:t xml:space="preserve"> </w:t>
            </w:r>
            <w:r>
              <w:rPr>
                <w:lang w:val="en-US"/>
              </w:rPr>
              <w:t>CRM</w:t>
            </w:r>
            <w:proofErr w:type="gramEnd"/>
            <w:r w:rsidRPr="003C1DDF">
              <w:t>-</w:t>
            </w:r>
            <w:r w:rsidR="00CB3B56">
              <w:t>Динамика.</w:t>
            </w:r>
          </w:p>
          <w:p w:rsidR="00CB3B56" w:rsidRDefault="00CB3B56" w:rsidP="000920C8">
            <w:pPr>
              <w:jc w:val="both"/>
            </w:pPr>
            <w:r>
              <w:t>Автор пишет,</w:t>
            </w:r>
            <w:r w:rsidR="000920C8">
              <w:t xml:space="preserve"> </w:t>
            </w:r>
            <w:r>
              <w:t>что эти орга</w:t>
            </w:r>
            <w:r w:rsidR="000920C8">
              <w:t xml:space="preserve">низации, решили использовать </w:t>
            </w:r>
            <w:r w:rsidR="000920C8">
              <w:rPr>
                <w:lang w:val="en-US"/>
              </w:rPr>
              <w:t>CRM</w:t>
            </w:r>
            <w:r w:rsidR="000920C8" w:rsidRPr="003C1DDF">
              <w:t>-</w:t>
            </w:r>
            <w:r w:rsidR="000920C8">
              <w:t xml:space="preserve">Динамика, поскольку она обеспечивает </w:t>
            </w:r>
            <w:r w:rsidR="000920C8" w:rsidRPr="000920C8">
              <w:t>гибкость применения</w:t>
            </w:r>
            <w:r w:rsidR="000920C8">
              <w:t>, интегрированные функции, и легкость применения  в конкретном случае. Давайте рассмотрим каждое из этих решений</w:t>
            </w:r>
            <w:r w:rsidR="00E2280F">
              <w:t>.</w:t>
            </w:r>
          </w:p>
          <w:p w:rsidR="00E2280F" w:rsidRPr="00E2280F" w:rsidRDefault="00E2280F" w:rsidP="000920C8">
            <w:pPr>
              <w:jc w:val="both"/>
              <w:rPr>
                <w:b/>
              </w:rPr>
            </w:pPr>
            <w:r w:rsidRPr="00E2280F">
              <w:rPr>
                <w:b/>
              </w:rPr>
              <w:t>Управления делами</w:t>
            </w:r>
          </w:p>
          <w:p w:rsidR="000920C8" w:rsidRDefault="00E2280F" w:rsidP="00171307">
            <w:pPr>
              <w:jc w:val="both"/>
            </w:pPr>
            <w:r>
              <w:t>Одна из организаций</w:t>
            </w:r>
            <w:r w:rsidR="001A6A2F">
              <w:t>,</w:t>
            </w:r>
            <w:r>
              <w:t xml:space="preserve"> Наши дети округов </w:t>
            </w:r>
            <w:proofErr w:type="spellStart"/>
            <w:r>
              <w:t>Маями-Дейд</w:t>
            </w:r>
            <w:proofErr w:type="spellEnd"/>
            <w:r>
              <w:t xml:space="preserve"> и Монро во Флориде</w:t>
            </w:r>
            <w:r w:rsidR="001A6A2F">
              <w:t>, государственный поверенный</w:t>
            </w:r>
            <w:r>
              <w:t xml:space="preserve">, что </w:t>
            </w:r>
            <w:r w:rsidR="001A6A2F">
              <w:t>управляет делами усыновления</w:t>
            </w:r>
            <w:r>
              <w:t xml:space="preserve"> </w:t>
            </w:r>
            <w:r w:rsidR="001A6A2F">
              <w:t xml:space="preserve">и опекунства детей </w:t>
            </w:r>
            <w:r w:rsidR="00171307">
              <w:t>группы</w:t>
            </w:r>
            <w:r w:rsidR="001A6A2F">
              <w:t xml:space="preserve"> риска в соответствующих округах. До этого организация требовала центральной системы управления, чтобы 100 человек персонала могли управлять делами. Им также требовалось </w:t>
            </w:r>
            <w:r w:rsidR="00171307">
              <w:t>объединять</w:t>
            </w:r>
            <w:r w:rsidR="001A6A2F">
              <w:t xml:space="preserve"> работу </w:t>
            </w:r>
            <w:proofErr w:type="gramStart"/>
            <w:r w:rsidR="001A6A2F">
              <w:t xml:space="preserve">троих </w:t>
            </w:r>
            <w:r w:rsidR="00FF0370">
              <w:t>юридических</w:t>
            </w:r>
            <w:r w:rsidR="001A6A2F">
              <w:t xml:space="preserve"> систем</w:t>
            </w:r>
            <w:r w:rsidR="00171307">
              <w:t xml:space="preserve"> в</w:t>
            </w:r>
            <w:proofErr w:type="gramEnd"/>
            <w:r w:rsidR="00171307">
              <w:t xml:space="preserve"> одну, и только тогда внедрять их в технологии </w:t>
            </w:r>
            <w:r w:rsidR="00171307" w:rsidRPr="005723E5">
              <w:rPr>
                <w:lang w:val="en-US"/>
              </w:rPr>
              <w:t>Microsoft</w:t>
            </w:r>
            <w:r w:rsidR="00171307">
              <w:t>.</w:t>
            </w:r>
          </w:p>
          <w:p w:rsidR="00171307" w:rsidRDefault="00171307" w:rsidP="00171307">
            <w:pPr>
              <w:jc w:val="both"/>
            </w:pPr>
            <w:r>
              <w:rPr>
                <w:lang w:val="en-US"/>
              </w:rPr>
              <w:t>CRM</w:t>
            </w:r>
            <w:r w:rsidRPr="003C1DDF">
              <w:t>-</w:t>
            </w:r>
            <w:r>
              <w:t>Динамика   теперь дает возможность персоналу Организации постоянно работать с данными каждого отдельного случая, обладая доступом к ресурсам школ, медицинских учреждений и бюро по делам несовершеннолетних.</w:t>
            </w:r>
          </w:p>
          <w:p w:rsidR="007A63F9" w:rsidRPr="007A63F9" w:rsidRDefault="00171307" w:rsidP="00F80C90">
            <w:pPr>
              <w:jc w:val="both"/>
            </w:pPr>
            <w:r>
              <w:t xml:space="preserve"> «С системой </w:t>
            </w:r>
            <w:r>
              <w:rPr>
                <w:lang w:val="en-US"/>
              </w:rPr>
              <w:t>CRM</w:t>
            </w:r>
            <w:r w:rsidRPr="003C1DDF">
              <w:t>-</w:t>
            </w:r>
            <w:r>
              <w:t xml:space="preserve">Динамика  время обработки </w:t>
            </w:r>
            <w:r w:rsidR="007A63F9">
              <w:t>данных было сокращено наполовину, помогая нам в неотложных делах</w:t>
            </w:r>
            <w:r w:rsidR="00F80C90">
              <w:t>», -</w:t>
            </w:r>
            <w:r w:rsidR="007A63F9">
              <w:t xml:space="preserve"> говорит Дейв </w:t>
            </w:r>
            <w:proofErr w:type="spellStart"/>
            <w:r w:rsidR="007A63F9">
              <w:t>Херленд</w:t>
            </w:r>
            <w:proofErr w:type="spellEnd"/>
            <w:r w:rsidR="007A63F9">
              <w:t xml:space="preserve">, </w:t>
            </w:r>
            <w:proofErr w:type="spellStart"/>
            <w:r w:rsidR="007A63F9">
              <w:t>деректор</w:t>
            </w:r>
            <w:proofErr w:type="spellEnd"/>
            <w:r w:rsidR="007A63F9">
              <w:t xml:space="preserve"> </w:t>
            </w:r>
            <w:r w:rsidR="00F80C90">
              <w:t>по</w:t>
            </w:r>
            <w:r w:rsidR="007A63F9">
              <w:t xml:space="preserve"> </w:t>
            </w:r>
            <w:r w:rsidR="00F80C90" w:rsidRPr="00F80C90">
              <w:t xml:space="preserve"> </w:t>
            </w:r>
            <w:r w:rsidR="00F80C90">
              <w:lastRenderedPageBreak/>
              <w:t>разработке приложений</w:t>
            </w:r>
            <w:r w:rsidR="00FF0370">
              <w:t>.</w:t>
            </w:r>
            <w:r w:rsidR="00F80C90">
              <w:t xml:space="preserve"> </w:t>
            </w:r>
            <w:r w:rsidR="007A63F9">
              <w:t xml:space="preserve">Забегая вперед, команда Организации также намерена использовать продвинутую систему анализа данных </w:t>
            </w:r>
            <w:r w:rsidR="007A63F9">
              <w:rPr>
                <w:lang w:val="en-US"/>
              </w:rPr>
              <w:t>CRM</w:t>
            </w:r>
            <w:r w:rsidR="007A63F9" w:rsidRPr="003C1DDF">
              <w:t>-</w:t>
            </w:r>
            <w:r w:rsidR="007A63F9">
              <w:t xml:space="preserve">Динамика   с целью сканирования </w:t>
            </w:r>
            <w:r w:rsidR="00F80C90">
              <w:t xml:space="preserve">их базы данных для </w:t>
            </w:r>
            <w:r w:rsidR="00FF0370">
              <w:t>предотвращения</w:t>
            </w:r>
            <w:r w:rsidR="00F80C90">
              <w:t xml:space="preserve"> </w:t>
            </w:r>
            <w:r w:rsidR="007A63F9">
              <w:t xml:space="preserve">потенциальных </w:t>
            </w:r>
            <w:r w:rsidR="00F80C90">
              <w:t>правонарушений</w:t>
            </w:r>
            <w:r w:rsidR="00FF0370">
              <w:t xml:space="preserve"> в этой сфере</w:t>
            </w:r>
            <w:bookmarkStart w:id="0" w:name="_GoBack"/>
            <w:bookmarkEnd w:id="0"/>
            <w:r w:rsidR="007A63F9">
              <w:t>.</w:t>
            </w:r>
          </w:p>
        </w:tc>
      </w:tr>
    </w:tbl>
    <w:p w:rsidR="006131E3" w:rsidRPr="00934F87" w:rsidRDefault="006131E3"/>
    <w:sectPr w:rsidR="006131E3" w:rsidRPr="00934F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DF"/>
    <w:rsid w:val="000920C8"/>
    <w:rsid w:val="00171307"/>
    <w:rsid w:val="001A6A2F"/>
    <w:rsid w:val="002C6423"/>
    <w:rsid w:val="00380887"/>
    <w:rsid w:val="003C1DDF"/>
    <w:rsid w:val="006131E3"/>
    <w:rsid w:val="007A63F9"/>
    <w:rsid w:val="00934F87"/>
    <w:rsid w:val="00CB3B56"/>
    <w:rsid w:val="00E2280F"/>
    <w:rsid w:val="00F80C90"/>
    <w:rsid w:val="00FF0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D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D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D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D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622</Words>
  <Characters>3549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2014-10-30T17:26:00Z</dcterms:created>
  <dcterms:modified xsi:type="dcterms:W3CDTF">2014-10-31T11:26:00Z</dcterms:modified>
</cp:coreProperties>
</file>